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B759D" w14:textId="77777777" w:rsidR="00C21406" w:rsidRPr="001A15FB" w:rsidRDefault="00C21406" w:rsidP="00C21406">
      <w:pPr>
        <w:pStyle w:val="Title"/>
        <w:rPr>
          <w:rFonts w:ascii="Century Gothic" w:hAnsi="Century Gothic"/>
          <w:sz w:val="28"/>
          <w:szCs w:val="18"/>
        </w:rPr>
      </w:pPr>
      <w:r w:rsidRPr="001A15FB">
        <w:rPr>
          <w:rFonts w:ascii="Century Gothic" w:hAnsi="Century Gothic"/>
          <w:sz w:val="22"/>
          <w:szCs w:val="18"/>
        </w:rPr>
        <w:t xml:space="preserve">YGT- AUTHORITY FOR DIRECT DEBIT PAYMENT   </w:t>
      </w:r>
    </w:p>
    <w:p w14:paraId="3A6BCD6B" w14:textId="77777777" w:rsidR="00C21406" w:rsidRPr="001A15FB" w:rsidRDefault="00C21406" w:rsidP="00C21406">
      <w:pPr>
        <w:ind w:left="6804" w:right="-427" w:firstLine="567"/>
        <w:rPr>
          <w:rFonts w:ascii="Century Gothic" w:hAnsi="Century Gothic"/>
        </w:rPr>
      </w:pPr>
    </w:p>
    <w:p w14:paraId="2C70FF99" w14:textId="77777777" w:rsidR="001A15FB" w:rsidRDefault="00C21406" w:rsidP="00C21406">
      <w:pPr>
        <w:ind w:right="-427"/>
        <w:rPr>
          <w:rFonts w:ascii="Century Gothic" w:hAnsi="Century Gothic"/>
        </w:rPr>
      </w:pPr>
      <w:r w:rsidRPr="001A15FB">
        <w:rPr>
          <w:rFonts w:ascii="Century Gothic" w:hAnsi="Century Gothic"/>
        </w:rPr>
        <w:t xml:space="preserve">Client(s) Name: </w:t>
      </w:r>
      <w:r w:rsidRPr="001A15FB">
        <w:rPr>
          <w:rFonts w:ascii="Century Gothic" w:hAnsi="Century Gothic"/>
        </w:rPr>
        <w:tab/>
      </w:r>
      <w:r w:rsidRPr="001A15FB">
        <w:rPr>
          <w:rFonts w:ascii="Century Gothic" w:hAnsi="Century Gothic"/>
        </w:rPr>
        <w:tab/>
      </w:r>
      <w:r w:rsidRPr="001A15FB">
        <w:rPr>
          <w:rFonts w:ascii="Century Gothic" w:hAnsi="Century Gothic"/>
        </w:rPr>
        <w:tab/>
      </w:r>
      <w:r w:rsidRPr="001A15FB">
        <w:rPr>
          <w:rFonts w:ascii="Century Gothic" w:hAnsi="Century Gothic"/>
        </w:rPr>
        <w:tab/>
        <w:t xml:space="preserve">       </w:t>
      </w:r>
    </w:p>
    <w:p w14:paraId="54999155" w14:textId="77777777" w:rsidR="001A15FB" w:rsidRDefault="001A15FB" w:rsidP="00C21406">
      <w:pPr>
        <w:ind w:right="-427"/>
        <w:rPr>
          <w:rFonts w:ascii="Century Gothic" w:hAnsi="Century Gothic"/>
        </w:rPr>
      </w:pPr>
    </w:p>
    <w:p w14:paraId="54B4635A" w14:textId="67BC59DD" w:rsidR="00C21406" w:rsidRPr="001A15FB" w:rsidRDefault="00C21406" w:rsidP="00C21406">
      <w:pPr>
        <w:ind w:right="-427"/>
        <w:rPr>
          <w:rFonts w:ascii="Century Gothic" w:hAnsi="Century Gothic"/>
        </w:rPr>
      </w:pPr>
      <w:r w:rsidRPr="001A15FB">
        <w:rPr>
          <w:rFonts w:ascii="Century Gothic" w:hAnsi="Century Gothic"/>
        </w:rPr>
        <w:t>Date</w:t>
      </w:r>
      <w:r w:rsidR="003D5C76">
        <w:rPr>
          <w:rFonts w:ascii="Century Gothic" w:hAnsi="Century Gothic"/>
        </w:rPr>
        <w:t>:</w:t>
      </w:r>
      <w:r w:rsidRPr="001A15FB">
        <w:rPr>
          <w:rFonts w:ascii="Century Gothic" w:hAnsi="Century Gothic"/>
        </w:rPr>
        <w:t xml:space="preserve"> </w:t>
      </w:r>
    </w:p>
    <w:p w14:paraId="2754599A" w14:textId="77777777" w:rsidR="00C21406" w:rsidRPr="001A15FB" w:rsidRDefault="00C21406" w:rsidP="00C21406">
      <w:pPr>
        <w:ind w:right="-427"/>
        <w:rPr>
          <w:rFonts w:ascii="Century Gothic" w:hAnsi="Century Gothic"/>
        </w:rPr>
      </w:pPr>
    </w:p>
    <w:p w14:paraId="69FE1D9E" w14:textId="490043FF" w:rsidR="00C21406" w:rsidRPr="001A15FB" w:rsidRDefault="00C21406" w:rsidP="00C21406">
      <w:pPr>
        <w:ind w:right="-427"/>
        <w:rPr>
          <w:rFonts w:ascii="Century Gothic" w:hAnsi="Century Gothic"/>
        </w:rPr>
      </w:pPr>
      <w:r w:rsidRPr="001A15FB">
        <w:rPr>
          <w:rFonts w:ascii="Century Gothic" w:hAnsi="Century Gothic"/>
        </w:rPr>
        <w:t>Client(s) Address:</w:t>
      </w:r>
      <w:r w:rsidRPr="001A15FB">
        <w:rPr>
          <w:rFonts w:ascii="Century Gothic" w:hAnsi="Century Gothic"/>
        </w:rPr>
        <w:tab/>
      </w:r>
    </w:p>
    <w:p w14:paraId="54C32AD6" w14:textId="77777777" w:rsidR="00C21406" w:rsidRPr="001A15FB" w:rsidRDefault="00C21406" w:rsidP="00C21406">
      <w:pPr>
        <w:ind w:right="-427"/>
        <w:rPr>
          <w:rFonts w:ascii="Century Gothic" w:hAnsi="Century Gothic"/>
        </w:rPr>
      </w:pPr>
    </w:p>
    <w:p w14:paraId="336FEBF8" w14:textId="77777777" w:rsidR="003D5C76" w:rsidRDefault="00C21406" w:rsidP="00C21406">
      <w:pPr>
        <w:ind w:right="-427"/>
        <w:rPr>
          <w:rFonts w:ascii="Century Gothic" w:hAnsi="Century Gothic"/>
        </w:rPr>
      </w:pPr>
      <w:r w:rsidRPr="001A15FB">
        <w:rPr>
          <w:rFonts w:ascii="Century Gothic" w:hAnsi="Century Gothic"/>
        </w:rPr>
        <w:t xml:space="preserve">I/we authorise funds be deducted by </w:t>
      </w:r>
      <w:r w:rsidR="001A15FB">
        <w:rPr>
          <w:rFonts w:ascii="Century Gothic" w:hAnsi="Century Gothic"/>
        </w:rPr>
        <w:t>You Got This Mental Health Solutions</w:t>
      </w:r>
      <w:r w:rsidRPr="001A15FB">
        <w:rPr>
          <w:rFonts w:ascii="Century Gothic" w:hAnsi="Century Gothic"/>
        </w:rPr>
        <w:t xml:space="preserve"> </w:t>
      </w:r>
    </w:p>
    <w:p w14:paraId="5E4F37EB" w14:textId="59808B61" w:rsidR="00C21406" w:rsidRPr="001A15FB" w:rsidRDefault="00C21406" w:rsidP="00C21406">
      <w:pPr>
        <w:ind w:right="-427"/>
        <w:rPr>
          <w:rFonts w:ascii="Century Gothic" w:hAnsi="Century Gothic"/>
        </w:rPr>
      </w:pPr>
      <w:r w:rsidRPr="001A15FB">
        <w:rPr>
          <w:rFonts w:ascii="Century Gothic" w:hAnsi="Century Gothic"/>
          <w:sz w:val="18"/>
        </w:rPr>
        <w:t>ABN</w:t>
      </w:r>
      <w:r w:rsidRPr="001A15FB">
        <w:rPr>
          <w:rFonts w:ascii="Century Gothic" w:hAnsi="Century Gothic"/>
          <w:sz w:val="20"/>
        </w:rPr>
        <w:t>: 1319 8657 314</w:t>
      </w:r>
      <w:r w:rsidR="009C052E" w:rsidRPr="001A15FB">
        <w:rPr>
          <w:rFonts w:ascii="Century Gothic" w:hAnsi="Century Gothic"/>
        </w:rPr>
        <w:t>.</w:t>
      </w:r>
    </w:p>
    <w:p w14:paraId="20212CF5" w14:textId="77777777" w:rsidR="00C21406" w:rsidRPr="001A15FB" w:rsidRDefault="00C21406" w:rsidP="00C21406">
      <w:pPr>
        <w:ind w:right="-427"/>
        <w:rPr>
          <w:rFonts w:ascii="Century Gothic" w:hAnsi="Century Gothic"/>
        </w:rPr>
      </w:pPr>
    </w:p>
    <w:p w14:paraId="33C66CC6" w14:textId="4EAE1E10" w:rsidR="00C21406" w:rsidRPr="001A15FB" w:rsidRDefault="00C21406" w:rsidP="00C21406">
      <w:pPr>
        <w:ind w:right="-427"/>
        <w:rPr>
          <w:rFonts w:ascii="Century Gothic" w:hAnsi="Century Gothic"/>
        </w:rPr>
      </w:pPr>
      <w:r w:rsidRPr="001A15FB">
        <w:rPr>
          <w:rFonts w:ascii="Century Gothic" w:hAnsi="Century Gothic"/>
          <w:b/>
        </w:rPr>
        <w:t xml:space="preserve">Monies being for:  </w:t>
      </w:r>
      <w:r w:rsidRPr="001A15FB">
        <w:rPr>
          <w:rFonts w:ascii="Century Gothic" w:hAnsi="Century Gothic"/>
        </w:rPr>
        <w:t xml:space="preserve">Coaching/ counselling services or other </w:t>
      </w:r>
      <w:r w:rsidR="007064D9">
        <w:rPr>
          <w:rFonts w:ascii="Century Gothic" w:hAnsi="Century Gothic"/>
        </w:rPr>
        <w:t>_______________________</w:t>
      </w:r>
      <w:r w:rsidRPr="001A15FB">
        <w:rPr>
          <w:rFonts w:ascii="Century Gothic" w:hAnsi="Century Gothic"/>
        </w:rPr>
        <w:t xml:space="preserve"> </w:t>
      </w:r>
    </w:p>
    <w:p w14:paraId="5E47C37E" w14:textId="77777777" w:rsidR="00C21406" w:rsidRPr="001A15FB" w:rsidRDefault="00C21406" w:rsidP="00C21406">
      <w:pPr>
        <w:ind w:right="-427"/>
        <w:rPr>
          <w:rFonts w:ascii="Century Gothic" w:hAnsi="Century Gothic"/>
        </w:rPr>
      </w:pPr>
      <w:r w:rsidRPr="001A15FB">
        <w:rPr>
          <w:rFonts w:ascii="Century Gothic" w:hAnsi="Century Gothic"/>
        </w:rPr>
        <w:tab/>
      </w:r>
      <w:r w:rsidRPr="001A15FB">
        <w:rPr>
          <w:rFonts w:ascii="Century Gothic" w:hAnsi="Century Gothic"/>
        </w:rPr>
        <w:tab/>
      </w:r>
      <w:r w:rsidRPr="001A15FB">
        <w:rPr>
          <w:rFonts w:ascii="Century Gothic" w:hAnsi="Century Gothic"/>
        </w:rPr>
        <w:tab/>
      </w:r>
      <w:r w:rsidRPr="001A15FB">
        <w:rPr>
          <w:rFonts w:ascii="Century Gothic" w:hAnsi="Century Gothic"/>
        </w:rPr>
        <w:tab/>
        <w:t xml:space="preserve">   </w:t>
      </w:r>
    </w:p>
    <w:p w14:paraId="02239145" w14:textId="6E1C198F" w:rsidR="00C21406" w:rsidRPr="001A15FB" w:rsidRDefault="00C21406" w:rsidP="00C21406">
      <w:pPr>
        <w:ind w:right="-427"/>
        <w:rPr>
          <w:rFonts w:ascii="Century Gothic" w:hAnsi="Century Gothic"/>
          <w:b/>
          <w:bCs/>
        </w:rPr>
      </w:pPr>
      <w:r w:rsidRPr="001A15FB">
        <w:rPr>
          <w:rFonts w:ascii="Century Gothic" w:hAnsi="Century Gothic"/>
        </w:rPr>
        <w:t xml:space="preserve">Ongoing </w:t>
      </w:r>
      <w:r w:rsidR="009C052E" w:rsidRPr="001A15FB">
        <w:rPr>
          <w:rFonts w:ascii="Century Gothic" w:hAnsi="Century Gothic"/>
        </w:rPr>
        <w:t>Instalments</w:t>
      </w:r>
      <w:r w:rsidRPr="001A15FB">
        <w:rPr>
          <w:rFonts w:ascii="Century Gothic" w:hAnsi="Century Gothic"/>
        </w:rPr>
        <w:t xml:space="preserve"> authorised?  </w:t>
      </w:r>
      <w:proofErr w:type="gramStart"/>
      <w:r w:rsidRPr="001A15FB">
        <w:rPr>
          <w:rFonts w:ascii="Century Gothic" w:hAnsi="Century Gothic"/>
        </w:rPr>
        <w:t>YES</w:t>
      </w:r>
      <w:proofErr w:type="gramEnd"/>
      <w:r w:rsidRPr="001A15FB">
        <w:rPr>
          <w:rFonts w:ascii="Century Gothic" w:hAnsi="Century Gothic"/>
        </w:rPr>
        <w:t xml:space="preserve">    NO     N/A</w:t>
      </w:r>
      <w:r w:rsidR="007064D9">
        <w:rPr>
          <w:rFonts w:ascii="Century Gothic" w:hAnsi="Century Gothic"/>
        </w:rPr>
        <w:t>-One off only</w:t>
      </w:r>
      <w:r w:rsidRPr="001A15FB">
        <w:rPr>
          <w:rFonts w:ascii="Century Gothic" w:hAnsi="Century Gothic"/>
        </w:rPr>
        <w:t xml:space="preserve">   </w:t>
      </w:r>
    </w:p>
    <w:p w14:paraId="2988A509" w14:textId="77777777" w:rsidR="00C21406" w:rsidRPr="001A15FB" w:rsidRDefault="00C21406" w:rsidP="00C21406">
      <w:pPr>
        <w:ind w:right="-427"/>
        <w:rPr>
          <w:rFonts w:ascii="Century Gothic" w:hAnsi="Century Gothic"/>
          <w:b/>
          <w:bCs/>
        </w:rPr>
      </w:pPr>
    </w:p>
    <w:p w14:paraId="7A30211C" w14:textId="77777777" w:rsidR="00C21406" w:rsidRPr="001A15FB" w:rsidRDefault="00C21406" w:rsidP="00C21406">
      <w:pPr>
        <w:ind w:right="-427"/>
        <w:rPr>
          <w:rFonts w:ascii="Century Gothic" w:hAnsi="Century Gothic"/>
          <w:b/>
          <w:bCs/>
        </w:rPr>
      </w:pPr>
    </w:p>
    <w:p w14:paraId="23733406" w14:textId="02798DEB" w:rsidR="00C21406" w:rsidRPr="001A15FB" w:rsidRDefault="00C21406" w:rsidP="00C21406">
      <w:pPr>
        <w:ind w:right="-427"/>
        <w:rPr>
          <w:rFonts w:ascii="Century Gothic" w:hAnsi="Century Gothic"/>
          <w:b/>
          <w:bCs/>
        </w:rPr>
      </w:pPr>
      <w:r w:rsidRPr="001A15FB">
        <w:rPr>
          <w:rFonts w:ascii="Century Gothic" w:hAnsi="Century Gothic"/>
          <w:b/>
          <w:bCs/>
        </w:rPr>
        <w:t xml:space="preserve">Amount Paid: $       </w:t>
      </w:r>
      <w:r w:rsidR="007064D9">
        <w:rPr>
          <w:rFonts w:ascii="Century Gothic" w:hAnsi="Century Gothic"/>
          <w:b/>
          <w:bCs/>
        </w:rPr>
        <w:tab/>
      </w:r>
      <w:r w:rsidR="007064D9">
        <w:rPr>
          <w:rFonts w:ascii="Century Gothic" w:hAnsi="Century Gothic"/>
          <w:b/>
          <w:bCs/>
        </w:rPr>
        <w:tab/>
      </w:r>
      <w:r w:rsidRPr="001A15FB">
        <w:rPr>
          <w:rFonts w:ascii="Century Gothic" w:hAnsi="Century Gothic"/>
          <w:b/>
          <w:bCs/>
        </w:rPr>
        <w:t xml:space="preserve">Full or Part Payment </w:t>
      </w:r>
      <w:r w:rsidR="007064D9">
        <w:rPr>
          <w:rFonts w:ascii="Century Gothic" w:hAnsi="Century Gothic"/>
          <w:b/>
          <w:bCs/>
        </w:rPr>
        <w:t>(Circle)</w:t>
      </w:r>
    </w:p>
    <w:p w14:paraId="159F7F9B" w14:textId="77777777" w:rsidR="00C21406" w:rsidRPr="001A15FB" w:rsidRDefault="00C21406" w:rsidP="00C21406">
      <w:pPr>
        <w:ind w:right="-427"/>
        <w:rPr>
          <w:rFonts w:ascii="Century Gothic" w:hAnsi="Century Gothic"/>
          <w:b/>
          <w:bCs/>
        </w:rPr>
      </w:pPr>
    </w:p>
    <w:p w14:paraId="22EF2458" w14:textId="7F11EE08" w:rsidR="00C21406" w:rsidRPr="001A15FB" w:rsidRDefault="00C21406" w:rsidP="00C21406">
      <w:pPr>
        <w:ind w:right="-427"/>
        <w:rPr>
          <w:rFonts w:ascii="Century Gothic" w:hAnsi="Century Gothic"/>
          <w:b/>
          <w:bCs/>
        </w:rPr>
      </w:pPr>
      <w:r w:rsidRPr="001A15FB">
        <w:rPr>
          <w:rFonts w:ascii="Century Gothic" w:hAnsi="Century Gothic"/>
          <w:b/>
          <w:bCs/>
        </w:rPr>
        <w:t>Instalment amounts: $</w:t>
      </w:r>
      <w:r w:rsidR="001A15FB" w:rsidRPr="001A15FB">
        <w:rPr>
          <w:rFonts w:ascii="Century Gothic" w:hAnsi="Century Gothic"/>
          <w:b/>
          <w:bCs/>
        </w:rPr>
        <w:t xml:space="preserve"> </w:t>
      </w:r>
      <w:r w:rsidRPr="001A15FB">
        <w:rPr>
          <w:rFonts w:ascii="Century Gothic" w:hAnsi="Century Gothic"/>
          <w:b/>
          <w:bCs/>
        </w:rPr>
        <w:t xml:space="preserve"> </w:t>
      </w:r>
    </w:p>
    <w:p w14:paraId="4B51FEF0" w14:textId="77777777" w:rsidR="00C21406" w:rsidRPr="001A15FB" w:rsidRDefault="00C21406" w:rsidP="00C21406">
      <w:pPr>
        <w:ind w:right="-427"/>
        <w:rPr>
          <w:rFonts w:ascii="Century Gothic" w:hAnsi="Century Gothic"/>
          <w:b/>
          <w:bCs/>
        </w:rPr>
      </w:pPr>
    </w:p>
    <w:p w14:paraId="23AE1528" w14:textId="63D4ACBF" w:rsidR="00C21406" w:rsidRPr="001A15FB" w:rsidRDefault="00C21406" w:rsidP="00C21406">
      <w:pPr>
        <w:ind w:right="-427"/>
        <w:rPr>
          <w:rFonts w:ascii="Century Gothic" w:hAnsi="Century Gothic"/>
        </w:rPr>
      </w:pPr>
      <w:r w:rsidRPr="001A15FB">
        <w:rPr>
          <w:rFonts w:ascii="Century Gothic" w:hAnsi="Century Gothic"/>
          <w:b/>
          <w:bCs/>
        </w:rPr>
        <w:t>Payment Start Date:</w:t>
      </w:r>
      <w:r w:rsidRPr="001A15FB">
        <w:rPr>
          <w:rFonts w:ascii="Century Gothic" w:hAnsi="Century Gothic"/>
        </w:rPr>
        <w:tab/>
        <w:t xml:space="preserve"> </w:t>
      </w:r>
    </w:p>
    <w:p w14:paraId="686E5C72" w14:textId="77777777" w:rsidR="00C21406" w:rsidRPr="001A15FB" w:rsidRDefault="00C21406" w:rsidP="00C21406">
      <w:pPr>
        <w:ind w:right="-427"/>
        <w:rPr>
          <w:rFonts w:ascii="Century Gothic" w:hAnsi="Century Gothic"/>
        </w:rPr>
      </w:pPr>
    </w:p>
    <w:p w14:paraId="6CDD751A" w14:textId="57DE33E4" w:rsidR="00C21406" w:rsidRPr="001A15FB" w:rsidRDefault="00C21406" w:rsidP="00C21406">
      <w:pPr>
        <w:ind w:right="-427"/>
        <w:rPr>
          <w:rFonts w:ascii="Century Gothic" w:hAnsi="Century Gothic"/>
        </w:rPr>
      </w:pPr>
      <w:r w:rsidRPr="001A15FB">
        <w:rPr>
          <w:rFonts w:ascii="Century Gothic" w:hAnsi="Century Gothic"/>
          <w:b/>
          <w:bCs/>
        </w:rPr>
        <w:t>Payment Frequency:</w:t>
      </w:r>
      <w:r w:rsidR="007064D9">
        <w:rPr>
          <w:rFonts w:ascii="Century Gothic" w:hAnsi="Century Gothic"/>
        </w:rPr>
        <w:t xml:space="preserve"> Once off,</w:t>
      </w:r>
      <w:r w:rsidRPr="001A15FB">
        <w:rPr>
          <w:rFonts w:ascii="Century Gothic" w:hAnsi="Century Gothic"/>
        </w:rPr>
        <w:t xml:space="preserve"> Weekly, Fortnightly, Monthly </w:t>
      </w:r>
    </w:p>
    <w:p w14:paraId="06E251AC" w14:textId="77777777" w:rsidR="00C21406" w:rsidRPr="001A15FB" w:rsidRDefault="00C21406" w:rsidP="00C21406">
      <w:pPr>
        <w:ind w:right="-427"/>
        <w:rPr>
          <w:rFonts w:ascii="Century Gothic" w:hAnsi="Century Gothic"/>
          <w:b/>
          <w:bCs/>
        </w:rPr>
      </w:pPr>
    </w:p>
    <w:p w14:paraId="3363E444" w14:textId="77777777" w:rsidR="00C21406" w:rsidRPr="001A15FB" w:rsidRDefault="00C21406" w:rsidP="00C21406">
      <w:pPr>
        <w:ind w:right="-427"/>
        <w:rPr>
          <w:rFonts w:ascii="Century Gothic" w:hAnsi="Century Gothic"/>
        </w:rPr>
      </w:pPr>
      <w:r w:rsidRPr="001A15FB">
        <w:rPr>
          <w:rFonts w:ascii="Century Gothic" w:hAnsi="Century Gothic"/>
          <w:b/>
          <w:bCs/>
        </w:rPr>
        <w:t>Credit Card detail</w:t>
      </w:r>
      <w:r w:rsidRPr="001A15FB">
        <w:rPr>
          <w:rFonts w:ascii="Century Gothic" w:hAnsi="Century Gothic"/>
        </w:rPr>
        <w:t>:</w:t>
      </w:r>
    </w:p>
    <w:p w14:paraId="1A38C1B3" w14:textId="77777777" w:rsidR="00C21406" w:rsidRPr="001A15FB" w:rsidRDefault="00C21406" w:rsidP="00C21406">
      <w:pPr>
        <w:ind w:right="-427"/>
        <w:rPr>
          <w:rFonts w:ascii="Century Gothic" w:hAnsi="Century Gothic"/>
        </w:rPr>
      </w:pPr>
      <w:r w:rsidRPr="001A15FB">
        <w:rPr>
          <w:rFonts w:ascii="Century Gothic" w:hAnsi="Century Gothic"/>
          <w:noProof/>
          <w:lang w:eastAsia="en-AU"/>
        </w:rPr>
        <mc:AlternateContent>
          <mc:Choice Requires="wpi">
            <w:drawing>
              <wp:anchor distT="0" distB="0" distL="114300" distR="114300" simplePos="0" relativeHeight="251662336" behindDoc="0" locked="0" layoutInCell="1" allowOverlap="1" wp14:anchorId="16FBAEC4" wp14:editId="506C4E86">
                <wp:simplePos x="0" y="0"/>
                <wp:positionH relativeFrom="column">
                  <wp:posOffset>3860945</wp:posOffset>
                </wp:positionH>
                <wp:positionV relativeFrom="paragraph">
                  <wp:posOffset>114460</wp:posOffset>
                </wp:positionV>
                <wp:extent cx="26640" cy="23940"/>
                <wp:effectExtent l="38100" t="38100" r="31115" b="33655"/>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26640" cy="23940"/>
                      </w14:xfrm>
                    </w14:contentPart>
                  </a:graphicData>
                </a:graphic>
              </wp:anchor>
            </w:drawing>
          </mc:Choice>
          <mc:Fallback>
            <w:pict>
              <v:shape w14:anchorId="27FD07C0" id="Ink 4" o:spid="_x0000_s1026" type="#_x0000_t75" style="position:absolute;margin-left:303.75pt;margin-top:8.75pt;width:2.65pt;height:2.4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">
                <v:imagedata r:id="rId18" o:title=""/>
              </v:shape>
            </w:pict>
          </mc:Fallback>
        </mc:AlternateContent>
      </w:r>
    </w:p>
    <w:p w14:paraId="0E6B9DF6" w14:textId="0E2101B4" w:rsidR="00C21406" w:rsidRPr="001A15FB" w:rsidRDefault="00C21406" w:rsidP="00C21406">
      <w:pPr>
        <w:ind w:right="-427"/>
        <w:rPr>
          <w:rFonts w:ascii="Century Gothic" w:hAnsi="Century Gothic"/>
        </w:rPr>
      </w:pPr>
      <w:r w:rsidRPr="001A15FB">
        <w:rPr>
          <w:rFonts w:ascii="Century Gothic" w:hAnsi="Century Gothic"/>
        </w:rPr>
        <w:t>Card No:</w:t>
      </w:r>
      <w:r w:rsidRPr="001A15FB">
        <w:rPr>
          <w:rFonts w:ascii="Century Gothic" w:hAnsi="Century Gothic"/>
        </w:rPr>
        <w:tab/>
      </w:r>
      <w:r w:rsidRPr="001A15FB">
        <w:rPr>
          <w:rFonts w:ascii="Century Gothic" w:hAnsi="Century Gothic"/>
        </w:rPr>
        <w:tab/>
      </w:r>
      <w:r w:rsidRPr="001A15FB">
        <w:rPr>
          <w:rFonts w:ascii="Century Gothic" w:hAnsi="Century Gothic"/>
        </w:rPr>
        <w:tab/>
      </w:r>
    </w:p>
    <w:p w14:paraId="5197A71B" w14:textId="77777777" w:rsidR="00C21406" w:rsidRPr="001A15FB" w:rsidRDefault="00C21406" w:rsidP="00C21406">
      <w:pPr>
        <w:ind w:right="-427"/>
        <w:rPr>
          <w:rFonts w:ascii="Century Gothic" w:hAnsi="Century Gothic"/>
        </w:rPr>
      </w:pPr>
    </w:p>
    <w:p w14:paraId="41F28E40" w14:textId="71089F9D" w:rsidR="00C21406" w:rsidRPr="001A15FB" w:rsidRDefault="00C21406" w:rsidP="00C21406">
      <w:pPr>
        <w:ind w:right="-427"/>
        <w:rPr>
          <w:rFonts w:ascii="Century Gothic" w:hAnsi="Century Gothic"/>
        </w:rPr>
      </w:pPr>
      <w:r w:rsidRPr="001A15FB">
        <w:rPr>
          <w:rFonts w:ascii="Century Gothic" w:hAnsi="Century Gothic"/>
        </w:rPr>
        <w:t>Card Name</w:t>
      </w:r>
      <w:r w:rsidR="001A15FB">
        <w:rPr>
          <w:rFonts w:ascii="Century Gothic" w:hAnsi="Century Gothic"/>
        </w:rPr>
        <w:t>:</w:t>
      </w:r>
      <w:r w:rsidRPr="001A15FB">
        <w:rPr>
          <w:rFonts w:ascii="Century Gothic" w:hAnsi="Century Gothic"/>
        </w:rPr>
        <w:tab/>
      </w:r>
    </w:p>
    <w:p w14:paraId="1148061E" w14:textId="77777777" w:rsidR="00C21406" w:rsidRPr="001A15FB" w:rsidRDefault="00C21406" w:rsidP="00C21406">
      <w:pPr>
        <w:ind w:right="-427"/>
        <w:rPr>
          <w:rFonts w:ascii="Century Gothic" w:hAnsi="Century Gothic"/>
        </w:rPr>
      </w:pPr>
    </w:p>
    <w:p w14:paraId="131F70B6" w14:textId="70316D71" w:rsidR="00C21406" w:rsidRPr="001A15FB" w:rsidRDefault="00C21406" w:rsidP="00C21406">
      <w:pPr>
        <w:ind w:right="-427"/>
        <w:rPr>
          <w:rFonts w:ascii="Century Gothic" w:hAnsi="Century Gothic"/>
        </w:rPr>
      </w:pPr>
      <w:r w:rsidRPr="001A15FB">
        <w:rPr>
          <w:rFonts w:ascii="Century Gothic" w:hAnsi="Century Gothic"/>
        </w:rPr>
        <w:t xml:space="preserve">Exp:      </w:t>
      </w:r>
      <w:r w:rsidRPr="001A15FB">
        <w:rPr>
          <w:rFonts w:ascii="Century Gothic" w:hAnsi="Century Gothic"/>
        </w:rPr>
        <w:tab/>
      </w:r>
      <w:r w:rsidRPr="001A15FB">
        <w:rPr>
          <w:rFonts w:ascii="Century Gothic" w:hAnsi="Century Gothic"/>
        </w:rPr>
        <w:tab/>
        <w:t xml:space="preserve">CCV:       </w:t>
      </w:r>
    </w:p>
    <w:p w14:paraId="3833B85B" w14:textId="77777777" w:rsidR="00C21406" w:rsidRPr="001A15FB" w:rsidRDefault="00C21406" w:rsidP="00C21406">
      <w:pPr>
        <w:ind w:right="-427"/>
        <w:rPr>
          <w:rFonts w:ascii="Century Gothic" w:hAnsi="Century Gothic"/>
        </w:rPr>
      </w:pPr>
    </w:p>
    <w:p w14:paraId="3DB00384" w14:textId="77777777" w:rsidR="00C21406" w:rsidRPr="001A15FB" w:rsidRDefault="00C21406" w:rsidP="00C21406">
      <w:pPr>
        <w:ind w:right="-427"/>
        <w:rPr>
          <w:rFonts w:ascii="Century Gothic" w:hAnsi="Century Gothic"/>
        </w:rPr>
      </w:pPr>
      <w:r w:rsidRPr="001A15FB">
        <w:rPr>
          <w:rFonts w:ascii="Century Gothic" w:hAnsi="Century Gothic"/>
        </w:rPr>
        <w:t>I/we acknowledge that this DIRECT DEBIT arrangement is governed by the terms of the Client Service Agreement at the back of this form.</w:t>
      </w:r>
    </w:p>
    <w:p w14:paraId="69BFF329" w14:textId="77777777" w:rsidR="00C21406" w:rsidRPr="001A15FB" w:rsidRDefault="00C21406" w:rsidP="00C21406">
      <w:pPr>
        <w:rPr>
          <w:rFonts w:ascii="Century Gothic" w:hAnsi="Century Gothic"/>
          <w:b/>
          <w:bCs/>
        </w:rPr>
      </w:pPr>
    </w:p>
    <w:p w14:paraId="03E06069" w14:textId="77777777" w:rsidR="00C21406" w:rsidRPr="001A15FB" w:rsidRDefault="00C21406" w:rsidP="00C21406">
      <w:pPr>
        <w:rPr>
          <w:rFonts w:ascii="Century Gothic" w:hAnsi="Century Gothic"/>
        </w:rPr>
      </w:pPr>
      <w:r w:rsidRPr="001A15FB">
        <w:rPr>
          <w:rFonts w:ascii="Century Gothic" w:hAnsi="Century Gothic"/>
          <w:b/>
          <w:bCs/>
        </w:rPr>
        <w:t>Client(s) Signature(s):</w:t>
      </w:r>
      <w:r w:rsidRPr="001A15FB">
        <w:rPr>
          <w:rFonts w:ascii="Century Gothic" w:hAnsi="Century Gothic"/>
        </w:rPr>
        <w:t xml:space="preserve"> </w:t>
      </w:r>
    </w:p>
    <w:p w14:paraId="60A0A99E" w14:textId="77777777" w:rsidR="001A15FB" w:rsidRDefault="001A15FB" w:rsidP="001A15FB">
      <w:pPr>
        <w:rPr>
          <w:rFonts w:ascii="Century Gothic" w:hAnsi="Century Gothic"/>
        </w:rPr>
      </w:pPr>
    </w:p>
    <w:p w14:paraId="51DF60EE" w14:textId="302A0B39" w:rsidR="00C21406" w:rsidRPr="001A15FB" w:rsidRDefault="00C21406" w:rsidP="001A15FB">
      <w:pPr>
        <w:rPr>
          <w:rFonts w:ascii="Century Gothic" w:hAnsi="Century Gothic"/>
        </w:rPr>
      </w:pPr>
      <w:r w:rsidRPr="001A15FB">
        <w:rPr>
          <w:rFonts w:ascii="Century Gothic" w:hAnsi="Century Gothic"/>
        </w:rPr>
        <w:t xml:space="preserve">Person 1 </w:t>
      </w:r>
      <w:r w:rsidRPr="001A15FB">
        <w:rPr>
          <w:rFonts w:ascii="Century Gothic" w:hAnsi="Century Gothic"/>
        </w:rPr>
        <w:tab/>
      </w:r>
      <w:r w:rsidRPr="001A15FB">
        <w:rPr>
          <w:rFonts w:ascii="Century Gothic" w:hAnsi="Century Gothic"/>
        </w:rPr>
        <w:tab/>
      </w:r>
      <w:r w:rsidRPr="001A15FB">
        <w:rPr>
          <w:rFonts w:ascii="Century Gothic" w:hAnsi="Century Gothic"/>
        </w:rPr>
        <w:tab/>
      </w:r>
      <w:r w:rsidR="001A15FB">
        <w:rPr>
          <w:rFonts w:ascii="Century Gothic" w:hAnsi="Century Gothic"/>
        </w:rPr>
        <w:tab/>
      </w:r>
      <w:r w:rsidR="001A15FB">
        <w:rPr>
          <w:rFonts w:ascii="Century Gothic" w:hAnsi="Century Gothic"/>
        </w:rPr>
        <w:tab/>
      </w:r>
      <w:r w:rsidRPr="001A15FB">
        <w:rPr>
          <w:rFonts w:ascii="Century Gothic" w:hAnsi="Century Gothic"/>
        </w:rPr>
        <w:t xml:space="preserve">Person 2 (if applies)  </w:t>
      </w:r>
    </w:p>
    <w:p w14:paraId="01965A90" w14:textId="77777777" w:rsidR="00C21406" w:rsidRPr="001A15FB" w:rsidRDefault="00C21406" w:rsidP="00C21406">
      <w:pPr>
        <w:rPr>
          <w:rFonts w:ascii="Century Gothic" w:hAnsi="Century Gothic"/>
          <w:b/>
          <w:bCs/>
          <w:sz w:val="20"/>
        </w:rPr>
      </w:pPr>
      <w:r w:rsidRPr="001A15FB">
        <w:rPr>
          <w:rFonts w:ascii="Century Gothic" w:hAnsi="Century Gothic"/>
          <w:b/>
          <w:bCs/>
          <w:sz w:val="20"/>
        </w:rPr>
        <w:t xml:space="preserve"> </w:t>
      </w:r>
    </w:p>
    <w:p w14:paraId="001D0076" w14:textId="77777777" w:rsidR="00C21406" w:rsidRPr="001A15FB" w:rsidRDefault="00C21406" w:rsidP="00C21406">
      <w:pPr>
        <w:rPr>
          <w:rFonts w:ascii="Century Gothic" w:hAnsi="Century Gothic"/>
          <w:b/>
          <w:bCs/>
          <w:sz w:val="20"/>
        </w:rPr>
      </w:pPr>
    </w:p>
    <w:p w14:paraId="125B6FE9" w14:textId="77777777" w:rsidR="001A15FB" w:rsidRDefault="00C21406" w:rsidP="00C21406">
      <w:pPr>
        <w:rPr>
          <w:rFonts w:ascii="Century Gothic" w:hAnsi="Century Gothic"/>
          <w:b/>
          <w:bCs/>
          <w:sz w:val="20"/>
        </w:rPr>
      </w:pPr>
      <w:r w:rsidRPr="001A15FB">
        <w:rPr>
          <w:rFonts w:ascii="Century Gothic" w:hAnsi="Century Gothic"/>
          <w:b/>
          <w:bCs/>
          <w:sz w:val="20"/>
        </w:rPr>
        <w:t xml:space="preserve"> </w:t>
      </w:r>
    </w:p>
    <w:p w14:paraId="772FAA3E" w14:textId="7BA6907E" w:rsidR="00C21406" w:rsidRPr="001A15FB" w:rsidRDefault="00C21406" w:rsidP="00C21406">
      <w:pPr>
        <w:rPr>
          <w:rFonts w:ascii="Century Gothic" w:hAnsi="Century Gothic"/>
        </w:rPr>
      </w:pPr>
      <w:r w:rsidRPr="001A15FB">
        <w:rPr>
          <w:rFonts w:ascii="Century Gothic" w:hAnsi="Century Gothic"/>
          <w:b/>
          <w:bCs/>
          <w:sz w:val="20"/>
        </w:rPr>
        <w:t>Name of YGT Rep</w:t>
      </w:r>
      <w:r w:rsidRPr="001A15FB">
        <w:rPr>
          <w:rFonts w:ascii="Century Gothic" w:hAnsi="Century Gothic"/>
          <w:b/>
          <w:bCs/>
          <w:sz w:val="20"/>
        </w:rPr>
        <w:tab/>
      </w:r>
      <w:r w:rsidRPr="001A15FB">
        <w:rPr>
          <w:rFonts w:ascii="Century Gothic" w:hAnsi="Century Gothic"/>
          <w:b/>
          <w:bCs/>
          <w:sz w:val="20"/>
        </w:rPr>
        <w:tab/>
        <w:t xml:space="preserve">                        </w:t>
      </w:r>
      <w:r w:rsidR="001A15FB">
        <w:rPr>
          <w:rFonts w:ascii="Century Gothic" w:hAnsi="Century Gothic"/>
          <w:b/>
          <w:bCs/>
          <w:sz w:val="20"/>
        </w:rPr>
        <w:t xml:space="preserve">    </w:t>
      </w:r>
      <w:r w:rsidRPr="001A15FB">
        <w:rPr>
          <w:rFonts w:ascii="Century Gothic" w:hAnsi="Century Gothic"/>
          <w:b/>
          <w:bCs/>
          <w:sz w:val="20"/>
        </w:rPr>
        <w:t xml:space="preserve"> Signature</w:t>
      </w:r>
      <w:r w:rsidRPr="001A15FB">
        <w:rPr>
          <w:rFonts w:ascii="Century Gothic" w:hAnsi="Century Gothic"/>
          <w:b/>
          <w:bCs/>
          <w:sz w:val="20"/>
        </w:rPr>
        <w:tab/>
      </w:r>
      <w:r w:rsidRPr="001A15FB">
        <w:rPr>
          <w:rFonts w:ascii="Century Gothic" w:hAnsi="Century Gothic"/>
          <w:b/>
          <w:bCs/>
          <w:sz w:val="20"/>
        </w:rPr>
        <w:tab/>
      </w:r>
      <w:r w:rsidRPr="001A15FB">
        <w:rPr>
          <w:rFonts w:ascii="Century Gothic" w:hAnsi="Century Gothic"/>
          <w:b/>
          <w:bCs/>
          <w:sz w:val="20"/>
        </w:rPr>
        <w:tab/>
        <w:t xml:space="preserve">         </w:t>
      </w:r>
      <w:r w:rsidR="001A15FB">
        <w:rPr>
          <w:rFonts w:ascii="Century Gothic" w:hAnsi="Century Gothic"/>
          <w:b/>
          <w:bCs/>
          <w:sz w:val="20"/>
        </w:rPr>
        <w:t xml:space="preserve">  </w:t>
      </w:r>
      <w:r w:rsidRPr="001A15FB">
        <w:rPr>
          <w:rFonts w:ascii="Century Gothic" w:hAnsi="Century Gothic"/>
          <w:b/>
          <w:bCs/>
          <w:sz w:val="20"/>
        </w:rPr>
        <w:t xml:space="preserve"> Date    </w:t>
      </w:r>
    </w:p>
    <w:p w14:paraId="04BAE1A6" w14:textId="77777777" w:rsidR="001A15FB" w:rsidRPr="001A15FB" w:rsidRDefault="00C21406" w:rsidP="00C21406">
      <w:pPr>
        <w:ind w:right="-427"/>
        <w:jc w:val="center"/>
        <w:rPr>
          <w:rFonts w:ascii="Century Gothic" w:hAnsi="Century Gothic"/>
          <w:b/>
          <w:bCs/>
          <w:sz w:val="22"/>
        </w:rPr>
      </w:pPr>
      <w:r w:rsidRPr="001A15FB">
        <w:rPr>
          <w:rFonts w:ascii="Century Gothic" w:hAnsi="Century Gothic"/>
          <w:b/>
          <w:bCs/>
          <w:sz w:val="20"/>
        </w:rPr>
        <w:br w:type="page"/>
      </w:r>
      <w:r w:rsidRPr="001A15FB">
        <w:rPr>
          <w:rFonts w:ascii="Century Gothic" w:hAnsi="Century Gothic"/>
          <w:b/>
          <w:bCs/>
          <w:sz w:val="22"/>
        </w:rPr>
        <w:lastRenderedPageBreak/>
        <w:t xml:space="preserve">DIRECT DEBIT PAYMENT CLIENT SERVICE AGREEMENT WITH </w:t>
      </w:r>
    </w:p>
    <w:p w14:paraId="7AA2F6B2" w14:textId="2A7B0F75" w:rsidR="00C21406" w:rsidRPr="001A15FB" w:rsidRDefault="00C21406" w:rsidP="00C21406">
      <w:pPr>
        <w:ind w:right="-427"/>
        <w:jc w:val="center"/>
        <w:rPr>
          <w:rFonts w:ascii="Century Gothic" w:hAnsi="Century Gothic"/>
          <w:b/>
          <w:bCs/>
          <w:sz w:val="28"/>
        </w:rPr>
      </w:pPr>
      <w:r w:rsidRPr="001A15FB">
        <w:rPr>
          <w:rFonts w:ascii="Century Gothic" w:hAnsi="Century Gothic"/>
          <w:b/>
          <w:bCs/>
          <w:sz w:val="22"/>
        </w:rPr>
        <w:t xml:space="preserve">You Got This </w:t>
      </w:r>
      <w:r w:rsidR="001A15FB" w:rsidRPr="001A15FB">
        <w:rPr>
          <w:rFonts w:ascii="Century Gothic" w:hAnsi="Century Gothic"/>
          <w:b/>
          <w:bCs/>
          <w:sz w:val="22"/>
        </w:rPr>
        <w:t>Mental Health Solutions</w:t>
      </w:r>
    </w:p>
    <w:p w14:paraId="58DEF356" w14:textId="77777777" w:rsidR="00C21406" w:rsidRPr="001A15FB" w:rsidRDefault="00C21406" w:rsidP="00C21406">
      <w:pPr>
        <w:ind w:right="-427"/>
        <w:rPr>
          <w:rFonts w:ascii="Century Gothic" w:hAnsi="Century Gothic"/>
        </w:rPr>
      </w:pPr>
    </w:p>
    <w:p w14:paraId="7C2A2100" w14:textId="3CE586B9" w:rsidR="00C21406" w:rsidRDefault="00C21406" w:rsidP="00C21406">
      <w:pPr>
        <w:pStyle w:val="Heading7"/>
        <w:rPr>
          <w:rFonts w:ascii="Century Gothic" w:hAnsi="Century Gothic"/>
          <w:sz w:val="26"/>
        </w:rPr>
      </w:pPr>
      <w:r w:rsidRPr="001A15FB">
        <w:rPr>
          <w:rFonts w:ascii="Century Gothic" w:hAnsi="Century Gothic"/>
          <w:sz w:val="26"/>
        </w:rPr>
        <w:t>Our commitment to your Drawing Arrangements:</w:t>
      </w:r>
    </w:p>
    <w:p w14:paraId="4C6E294B" w14:textId="77777777" w:rsidR="0063182A" w:rsidRPr="0063182A" w:rsidRDefault="0063182A" w:rsidP="0063182A"/>
    <w:p w14:paraId="7740F961" w14:textId="77777777" w:rsidR="00C21406" w:rsidRPr="001A15FB" w:rsidRDefault="00C21406" w:rsidP="00C21406">
      <w:pPr>
        <w:numPr>
          <w:ilvl w:val="0"/>
          <w:numId w:val="1"/>
        </w:numPr>
        <w:tabs>
          <w:tab w:val="clear" w:pos="720"/>
          <w:tab w:val="num" w:pos="284"/>
        </w:tabs>
        <w:ind w:left="284" w:right="-427" w:hanging="284"/>
        <w:rPr>
          <w:rFonts w:ascii="Century Gothic" w:hAnsi="Century Gothic"/>
        </w:rPr>
      </w:pPr>
      <w:r w:rsidRPr="001A15FB">
        <w:rPr>
          <w:rFonts w:ascii="Century Gothic" w:hAnsi="Century Gothic"/>
        </w:rPr>
        <w:t>We will advise you, in writing by use of this agreement, the details of our drawing arrangements prior to the first drawing.</w:t>
      </w:r>
    </w:p>
    <w:p w14:paraId="12ABEC29" w14:textId="77777777" w:rsidR="00C21406" w:rsidRPr="001A15FB" w:rsidRDefault="00C21406" w:rsidP="00C21406">
      <w:pPr>
        <w:ind w:right="-427"/>
        <w:rPr>
          <w:rFonts w:ascii="Century Gothic" w:hAnsi="Century Gothic"/>
        </w:rPr>
      </w:pPr>
    </w:p>
    <w:p w14:paraId="688FA65A" w14:textId="77777777" w:rsidR="00C21406" w:rsidRPr="001A15FB" w:rsidRDefault="00C21406" w:rsidP="00C21406">
      <w:pPr>
        <w:numPr>
          <w:ilvl w:val="0"/>
          <w:numId w:val="1"/>
        </w:numPr>
        <w:tabs>
          <w:tab w:val="clear" w:pos="720"/>
          <w:tab w:val="num" w:pos="284"/>
        </w:tabs>
        <w:ind w:left="284" w:right="-427" w:hanging="284"/>
        <w:rPr>
          <w:rFonts w:ascii="Century Gothic" w:hAnsi="Century Gothic"/>
        </w:rPr>
      </w:pPr>
      <w:r w:rsidRPr="001A15FB">
        <w:rPr>
          <w:rFonts w:ascii="Century Gothic" w:hAnsi="Century Gothic"/>
        </w:rPr>
        <w:t>We will not change the frequency of drawing arrangements without your prior approval.</w:t>
      </w:r>
    </w:p>
    <w:p w14:paraId="69EDB325" w14:textId="77777777" w:rsidR="00C21406" w:rsidRPr="001A15FB" w:rsidRDefault="00C21406" w:rsidP="00C21406">
      <w:pPr>
        <w:ind w:right="-427"/>
        <w:rPr>
          <w:rFonts w:ascii="Century Gothic" w:hAnsi="Century Gothic"/>
        </w:rPr>
      </w:pPr>
    </w:p>
    <w:p w14:paraId="5EFE7439" w14:textId="77777777" w:rsidR="00C21406" w:rsidRPr="001A15FB" w:rsidRDefault="00C21406" w:rsidP="00C21406">
      <w:pPr>
        <w:numPr>
          <w:ilvl w:val="0"/>
          <w:numId w:val="1"/>
        </w:numPr>
        <w:tabs>
          <w:tab w:val="clear" w:pos="720"/>
          <w:tab w:val="num" w:pos="284"/>
        </w:tabs>
        <w:ind w:left="284" w:right="-427" w:hanging="284"/>
        <w:rPr>
          <w:rFonts w:ascii="Century Gothic" w:hAnsi="Century Gothic"/>
        </w:rPr>
      </w:pPr>
      <w:r w:rsidRPr="001A15FB">
        <w:rPr>
          <w:rFonts w:ascii="Century Gothic" w:hAnsi="Century Gothic"/>
        </w:rPr>
        <w:t>Where the payment due date falls on a non-business day, we will draw the amount however it may not show on your end till the next business day. Your Financial Institution will provide advice in this regard upon request.</w:t>
      </w:r>
    </w:p>
    <w:p w14:paraId="62BD8A1E" w14:textId="77777777" w:rsidR="00C21406" w:rsidRPr="001A15FB" w:rsidRDefault="00C21406" w:rsidP="00C21406">
      <w:pPr>
        <w:ind w:right="-427"/>
        <w:rPr>
          <w:rFonts w:ascii="Century Gothic" w:hAnsi="Century Gothic"/>
        </w:rPr>
      </w:pPr>
    </w:p>
    <w:p w14:paraId="1C6891D1" w14:textId="77777777" w:rsidR="00C21406" w:rsidRPr="001A15FB" w:rsidRDefault="00C21406" w:rsidP="00C21406">
      <w:pPr>
        <w:rPr>
          <w:rFonts w:ascii="Century Gothic" w:hAnsi="Century Gothic"/>
          <w:noProof/>
          <w:sz w:val="20"/>
        </w:rPr>
      </w:pPr>
      <w:r w:rsidRPr="001A15FB">
        <w:rPr>
          <w:rFonts w:ascii="Century Gothic" w:hAnsi="Century Gothic"/>
        </w:rPr>
        <w:t>We reserve the right:</w:t>
      </w:r>
    </w:p>
    <w:p w14:paraId="72AECE7F" w14:textId="6D9109FF" w:rsidR="00C21406" w:rsidRPr="001A15FB" w:rsidRDefault="00C21406" w:rsidP="00C21406">
      <w:pPr>
        <w:numPr>
          <w:ilvl w:val="0"/>
          <w:numId w:val="1"/>
        </w:numPr>
        <w:tabs>
          <w:tab w:val="clear" w:pos="720"/>
          <w:tab w:val="num" w:pos="284"/>
        </w:tabs>
        <w:ind w:left="284" w:right="-427" w:hanging="284"/>
        <w:rPr>
          <w:rFonts w:ascii="Century Gothic" w:hAnsi="Century Gothic"/>
        </w:rPr>
      </w:pPr>
      <w:r w:rsidRPr="001A15FB">
        <w:rPr>
          <w:rFonts w:ascii="Century Gothic" w:hAnsi="Century Gothic"/>
        </w:rPr>
        <w:t>To cancel the drawing arrangements</w:t>
      </w:r>
      <w:r w:rsidR="001A15FB">
        <w:rPr>
          <w:rFonts w:ascii="Century Gothic" w:hAnsi="Century Gothic"/>
        </w:rPr>
        <w:t xml:space="preserve"> and service</w:t>
      </w:r>
      <w:r w:rsidRPr="001A15FB">
        <w:rPr>
          <w:rFonts w:ascii="Century Gothic" w:hAnsi="Century Gothic"/>
        </w:rPr>
        <w:t xml:space="preserve"> if three or more drawings are returned unpaid by your nominated Financial Institution and to arrange with you </w:t>
      </w:r>
      <w:r w:rsidR="001A15FB">
        <w:rPr>
          <w:rFonts w:ascii="Century Gothic" w:hAnsi="Century Gothic"/>
        </w:rPr>
        <w:t>a solution for funds owed before service re-instated</w:t>
      </w:r>
      <w:r w:rsidRPr="001A15FB">
        <w:rPr>
          <w:rFonts w:ascii="Century Gothic" w:hAnsi="Century Gothic"/>
        </w:rPr>
        <w:t>.</w:t>
      </w:r>
    </w:p>
    <w:p w14:paraId="3734DA98" w14:textId="77777777" w:rsidR="00C21406" w:rsidRPr="001A15FB" w:rsidRDefault="00C21406" w:rsidP="00C21406">
      <w:pPr>
        <w:ind w:right="-427"/>
        <w:rPr>
          <w:rFonts w:ascii="Century Gothic" w:hAnsi="Century Gothic"/>
        </w:rPr>
      </w:pPr>
    </w:p>
    <w:p w14:paraId="01B2C7D3" w14:textId="77777777" w:rsidR="00C21406" w:rsidRPr="001A15FB" w:rsidRDefault="00C21406" w:rsidP="00C21406">
      <w:pPr>
        <w:numPr>
          <w:ilvl w:val="0"/>
          <w:numId w:val="1"/>
        </w:numPr>
        <w:tabs>
          <w:tab w:val="clear" w:pos="720"/>
          <w:tab w:val="num" w:pos="284"/>
        </w:tabs>
        <w:ind w:left="284" w:right="-427" w:hanging="284"/>
        <w:rPr>
          <w:rFonts w:ascii="Century Gothic" w:hAnsi="Century Gothic"/>
        </w:rPr>
      </w:pPr>
      <w:r w:rsidRPr="001A15FB">
        <w:rPr>
          <w:rFonts w:ascii="Century Gothic" w:hAnsi="Century Gothic"/>
        </w:rPr>
        <w:t>We will keep all information pertaining to your nominated account at the Financial Institution private and confidential.</w:t>
      </w:r>
    </w:p>
    <w:p w14:paraId="42A88B85" w14:textId="77777777" w:rsidR="00C21406" w:rsidRPr="001A15FB" w:rsidRDefault="00C21406" w:rsidP="00C21406">
      <w:pPr>
        <w:ind w:right="-427"/>
        <w:rPr>
          <w:rFonts w:ascii="Century Gothic" w:hAnsi="Century Gothic"/>
        </w:rPr>
      </w:pPr>
    </w:p>
    <w:p w14:paraId="56FD4B0E" w14:textId="39330407" w:rsidR="00C21406" w:rsidRDefault="00C21406" w:rsidP="00C21406">
      <w:pPr>
        <w:ind w:right="-427"/>
        <w:rPr>
          <w:rFonts w:ascii="Century Gothic" w:hAnsi="Century Gothic"/>
          <w:b/>
          <w:bCs/>
          <w:sz w:val="26"/>
        </w:rPr>
      </w:pPr>
      <w:r w:rsidRPr="001A15FB">
        <w:rPr>
          <w:rFonts w:ascii="Century Gothic" w:hAnsi="Century Gothic"/>
          <w:b/>
          <w:bCs/>
          <w:sz w:val="26"/>
        </w:rPr>
        <w:t>Your Rights:</w:t>
      </w:r>
    </w:p>
    <w:p w14:paraId="752E5BF4" w14:textId="77777777" w:rsidR="0063182A" w:rsidRPr="001A15FB" w:rsidRDefault="0063182A" w:rsidP="00C21406">
      <w:pPr>
        <w:ind w:right="-427"/>
        <w:rPr>
          <w:rFonts w:ascii="Century Gothic" w:hAnsi="Century Gothic"/>
          <w:b/>
          <w:bCs/>
          <w:sz w:val="26"/>
        </w:rPr>
      </w:pPr>
    </w:p>
    <w:p w14:paraId="4E352B7B" w14:textId="2E0C29B8" w:rsidR="00C21406" w:rsidRPr="001A15FB" w:rsidRDefault="00C21406" w:rsidP="00C21406">
      <w:pPr>
        <w:numPr>
          <w:ilvl w:val="0"/>
          <w:numId w:val="2"/>
        </w:numPr>
        <w:tabs>
          <w:tab w:val="clear" w:pos="720"/>
          <w:tab w:val="num" w:pos="284"/>
        </w:tabs>
        <w:ind w:left="284" w:right="-427" w:hanging="284"/>
        <w:rPr>
          <w:rFonts w:ascii="Century Gothic" w:hAnsi="Century Gothic"/>
        </w:rPr>
      </w:pPr>
      <w:r w:rsidRPr="001A15FB">
        <w:rPr>
          <w:rFonts w:ascii="Century Gothic" w:hAnsi="Century Gothic"/>
        </w:rPr>
        <w:t>You may terminate the drawing arrangements at any time by giving written notice to us. Such notice should be received by us at least 5 business days prior to the due date.</w:t>
      </w:r>
      <w:r w:rsidR="007064D9">
        <w:rPr>
          <w:rFonts w:ascii="Century Gothic" w:hAnsi="Century Gothic"/>
        </w:rPr>
        <w:t xml:space="preserve"> This will terminate service as well, any monies in owing will need to be paid within 7 day.</w:t>
      </w:r>
    </w:p>
    <w:p w14:paraId="68D1EDE4" w14:textId="77777777" w:rsidR="00C21406" w:rsidRPr="001A15FB" w:rsidRDefault="00C21406" w:rsidP="00C21406">
      <w:pPr>
        <w:ind w:right="-427"/>
        <w:rPr>
          <w:rFonts w:ascii="Century Gothic" w:hAnsi="Century Gothic"/>
        </w:rPr>
      </w:pPr>
    </w:p>
    <w:p w14:paraId="58A0265C" w14:textId="052F27D3" w:rsidR="00C21406" w:rsidRPr="007064D9" w:rsidRDefault="00C21406" w:rsidP="007064D9">
      <w:pPr>
        <w:numPr>
          <w:ilvl w:val="0"/>
          <w:numId w:val="2"/>
        </w:numPr>
        <w:tabs>
          <w:tab w:val="clear" w:pos="720"/>
          <w:tab w:val="num" w:pos="284"/>
        </w:tabs>
        <w:ind w:left="284" w:right="-427" w:hanging="284"/>
        <w:rPr>
          <w:rFonts w:ascii="Century Gothic" w:hAnsi="Century Gothic"/>
        </w:rPr>
      </w:pPr>
      <w:r w:rsidRPr="001A15FB">
        <w:rPr>
          <w:rFonts w:ascii="Century Gothic" w:hAnsi="Century Gothic"/>
        </w:rPr>
        <w:t>You may suspend payment of a drawing by giving written notice to us. Such notice should be received by us at least 5 business days prior to the due date.</w:t>
      </w:r>
      <w:r w:rsidR="007064D9" w:rsidRPr="007064D9">
        <w:rPr>
          <w:rFonts w:ascii="Century Gothic" w:hAnsi="Century Gothic"/>
        </w:rPr>
        <w:t xml:space="preserve"> </w:t>
      </w:r>
      <w:r w:rsidR="007064D9">
        <w:rPr>
          <w:rFonts w:ascii="Century Gothic" w:hAnsi="Century Gothic"/>
        </w:rPr>
        <w:t xml:space="preserve">This will </w:t>
      </w:r>
      <w:r w:rsidR="007064D9">
        <w:rPr>
          <w:rFonts w:ascii="Century Gothic" w:hAnsi="Century Gothic"/>
        </w:rPr>
        <w:t>suspend</w:t>
      </w:r>
      <w:r w:rsidR="007064D9">
        <w:rPr>
          <w:rFonts w:ascii="Century Gothic" w:hAnsi="Century Gothic"/>
        </w:rPr>
        <w:t xml:space="preserve"> service as well, any monies in owing will need to be paid within 7 day.</w:t>
      </w:r>
    </w:p>
    <w:p w14:paraId="12EC6BCB" w14:textId="77777777" w:rsidR="00C21406" w:rsidRPr="001A15FB" w:rsidRDefault="00C21406" w:rsidP="00C21406">
      <w:pPr>
        <w:ind w:right="-427"/>
        <w:rPr>
          <w:rFonts w:ascii="Century Gothic" w:hAnsi="Century Gothic"/>
        </w:rPr>
      </w:pPr>
    </w:p>
    <w:p w14:paraId="12F01275" w14:textId="2F3936D6" w:rsidR="00C21406" w:rsidRPr="001A15FB" w:rsidRDefault="007064D9" w:rsidP="00C21406">
      <w:pPr>
        <w:numPr>
          <w:ilvl w:val="0"/>
          <w:numId w:val="2"/>
        </w:numPr>
        <w:tabs>
          <w:tab w:val="clear" w:pos="720"/>
          <w:tab w:val="num" w:pos="284"/>
        </w:tabs>
        <w:ind w:left="284" w:right="-427" w:hanging="284"/>
        <w:rPr>
          <w:rFonts w:ascii="Century Gothic" w:hAnsi="Century Gothic"/>
        </w:rPr>
      </w:pPr>
      <w:r>
        <w:rPr>
          <w:rFonts w:ascii="Century Gothic" w:hAnsi="Century Gothic"/>
        </w:rPr>
        <w:t xml:space="preserve">If need to </w:t>
      </w:r>
      <w:r w:rsidR="00C21406" w:rsidRPr="001A15FB">
        <w:rPr>
          <w:rFonts w:ascii="Century Gothic" w:hAnsi="Century Gothic"/>
        </w:rPr>
        <w:t>change</w:t>
      </w:r>
      <w:r>
        <w:rPr>
          <w:rFonts w:ascii="Century Gothic" w:hAnsi="Century Gothic"/>
        </w:rPr>
        <w:t xml:space="preserve"> </w:t>
      </w:r>
      <w:r w:rsidR="00C21406" w:rsidRPr="001A15FB">
        <w:rPr>
          <w:rFonts w:ascii="Century Gothic" w:hAnsi="Century Gothic"/>
        </w:rPr>
        <w:t xml:space="preserve">the drawing amount and/or frequency of </w:t>
      </w:r>
      <w:proofErr w:type="gramStart"/>
      <w:r w:rsidR="00C21406" w:rsidRPr="001A15FB">
        <w:rPr>
          <w:rFonts w:ascii="Century Gothic" w:hAnsi="Century Gothic"/>
        </w:rPr>
        <w:t>drawings</w:t>
      </w:r>
      <w:proofErr w:type="gramEnd"/>
      <w:r w:rsidR="00C21406" w:rsidRPr="001A15FB">
        <w:rPr>
          <w:rFonts w:ascii="Century Gothic" w:hAnsi="Century Gothic"/>
        </w:rPr>
        <w:t xml:space="preserve"> </w:t>
      </w:r>
      <w:r>
        <w:rPr>
          <w:rFonts w:ascii="Century Gothic" w:hAnsi="Century Gothic"/>
        </w:rPr>
        <w:t>you must contact and discuss with us</w:t>
      </w:r>
      <w:r w:rsidR="00C21406" w:rsidRPr="001A15FB">
        <w:rPr>
          <w:rFonts w:ascii="Century Gothic" w:hAnsi="Century Gothic"/>
        </w:rPr>
        <w:t xml:space="preserve"> no less than 5 business days prior to the due date.</w:t>
      </w:r>
    </w:p>
    <w:p w14:paraId="1F00BF77" w14:textId="77777777" w:rsidR="00C21406" w:rsidRPr="001A15FB" w:rsidRDefault="00C21406" w:rsidP="00C21406">
      <w:pPr>
        <w:ind w:right="-427"/>
        <w:rPr>
          <w:rFonts w:ascii="Century Gothic" w:hAnsi="Century Gothic"/>
        </w:rPr>
      </w:pPr>
    </w:p>
    <w:p w14:paraId="7ABDEB1B" w14:textId="77777777" w:rsidR="00C21406" w:rsidRPr="001A15FB" w:rsidRDefault="00C21406" w:rsidP="00C21406">
      <w:pPr>
        <w:numPr>
          <w:ilvl w:val="0"/>
          <w:numId w:val="2"/>
        </w:numPr>
        <w:tabs>
          <w:tab w:val="clear" w:pos="720"/>
          <w:tab w:val="num" w:pos="284"/>
        </w:tabs>
        <w:ind w:left="284" w:right="-427" w:hanging="284"/>
        <w:rPr>
          <w:rFonts w:ascii="Century Gothic" w:hAnsi="Century Gothic"/>
        </w:rPr>
      </w:pPr>
      <w:r w:rsidRPr="001A15FB">
        <w:rPr>
          <w:rFonts w:ascii="Century Gothic" w:hAnsi="Century Gothic"/>
        </w:rPr>
        <w:t>Where you consider that a drawing has been initiated incorrectly (outside the drawing arrangements) you should take the matter up directly with us.</w:t>
      </w:r>
    </w:p>
    <w:p w14:paraId="62F15175" w14:textId="77777777" w:rsidR="00C21406" w:rsidRPr="001A15FB" w:rsidRDefault="00C21406" w:rsidP="00C21406">
      <w:pPr>
        <w:ind w:right="-427"/>
        <w:rPr>
          <w:rFonts w:ascii="Century Gothic" w:hAnsi="Century Gothic"/>
        </w:rPr>
      </w:pPr>
    </w:p>
    <w:p w14:paraId="5ECEF003" w14:textId="0E8A9090" w:rsidR="00C21406" w:rsidRDefault="00C21406" w:rsidP="00C21406">
      <w:pPr>
        <w:ind w:right="-427"/>
        <w:rPr>
          <w:rFonts w:ascii="Century Gothic" w:hAnsi="Century Gothic"/>
          <w:b/>
          <w:bCs/>
          <w:sz w:val="26"/>
        </w:rPr>
      </w:pPr>
      <w:r w:rsidRPr="001A15FB">
        <w:rPr>
          <w:rFonts w:ascii="Century Gothic" w:hAnsi="Century Gothic"/>
          <w:b/>
          <w:bCs/>
          <w:sz w:val="26"/>
        </w:rPr>
        <w:t>Your commitment to us, your responsibilities:</w:t>
      </w:r>
    </w:p>
    <w:p w14:paraId="74D88D98" w14:textId="77777777" w:rsidR="0063182A" w:rsidRPr="001A15FB" w:rsidRDefault="0063182A" w:rsidP="00C21406">
      <w:pPr>
        <w:ind w:right="-427"/>
        <w:rPr>
          <w:rFonts w:ascii="Century Gothic" w:hAnsi="Century Gothic"/>
          <w:b/>
          <w:bCs/>
          <w:sz w:val="26"/>
        </w:rPr>
      </w:pPr>
    </w:p>
    <w:p w14:paraId="43DA7C41" w14:textId="32BD03A5" w:rsidR="00C21406" w:rsidRDefault="00C21406" w:rsidP="00C21406">
      <w:pPr>
        <w:numPr>
          <w:ilvl w:val="0"/>
          <w:numId w:val="3"/>
        </w:numPr>
        <w:tabs>
          <w:tab w:val="clear" w:pos="720"/>
          <w:tab w:val="num" w:pos="284"/>
        </w:tabs>
        <w:ind w:left="284" w:right="-427" w:hanging="284"/>
        <w:rPr>
          <w:rFonts w:ascii="Century Gothic" w:hAnsi="Century Gothic"/>
        </w:rPr>
      </w:pPr>
      <w:r w:rsidRPr="001A15FB">
        <w:rPr>
          <w:rFonts w:ascii="Century Gothic" w:hAnsi="Century Gothic"/>
        </w:rPr>
        <w:t>It is your responsibility to ensure that sufficient funds are available in the nominated account to meet a drawing on its due date and that you have authority on the account.</w:t>
      </w:r>
    </w:p>
    <w:p w14:paraId="18419B7F" w14:textId="27F726B6" w:rsidR="0063182A" w:rsidRDefault="0063182A" w:rsidP="0063182A">
      <w:pPr>
        <w:ind w:left="284" w:right="-427"/>
        <w:rPr>
          <w:rFonts w:ascii="Century Gothic" w:hAnsi="Century Gothic"/>
        </w:rPr>
      </w:pPr>
    </w:p>
    <w:p w14:paraId="4F94EA36" w14:textId="1EE9E825" w:rsidR="0063182A" w:rsidRDefault="0063182A" w:rsidP="0063182A">
      <w:pPr>
        <w:ind w:left="284" w:right="-427"/>
        <w:rPr>
          <w:rFonts w:ascii="Century Gothic" w:hAnsi="Century Gothic"/>
        </w:rPr>
      </w:pPr>
    </w:p>
    <w:p w14:paraId="0E7B94B5" w14:textId="77777777" w:rsidR="0063182A" w:rsidRPr="001A15FB" w:rsidRDefault="0063182A" w:rsidP="0063182A">
      <w:pPr>
        <w:ind w:left="284" w:right="-427"/>
        <w:rPr>
          <w:rFonts w:ascii="Century Gothic" w:hAnsi="Century Gothic"/>
        </w:rPr>
      </w:pPr>
    </w:p>
    <w:p w14:paraId="2FDDA94C" w14:textId="77777777" w:rsidR="00C21406" w:rsidRPr="001A15FB" w:rsidRDefault="00C21406" w:rsidP="00C21406">
      <w:pPr>
        <w:ind w:right="-427"/>
        <w:rPr>
          <w:rFonts w:ascii="Century Gothic" w:hAnsi="Century Gothic"/>
        </w:rPr>
      </w:pPr>
    </w:p>
    <w:p w14:paraId="3EC13A94" w14:textId="4683419D" w:rsidR="007064D9" w:rsidRPr="0063182A" w:rsidRDefault="00C21406" w:rsidP="00C21406">
      <w:pPr>
        <w:numPr>
          <w:ilvl w:val="0"/>
          <w:numId w:val="3"/>
        </w:numPr>
        <w:tabs>
          <w:tab w:val="clear" w:pos="720"/>
          <w:tab w:val="num" w:pos="284"/>
        </w:tabs>
        <w:ind w:left="284" w:right="-427" w:hanging="284"/>
        <w:rPr>
          <w:rFonts w:ascii="Century Gothic" w:hAnsi="Century Gothic"/>
        </w:rPr>
      </w:pPr>
      <w:r w:rsidRPr="001A15FB">
        <w:rPr>
          <w:rFonts w:ascii="Century Gothic" w:hAnsi="Century Gothic"/>
        </w:rPr>
        <w:t>It is your responsibility to ensure that the authorisation given to draw on the nominated account is identical to the account signing instruction held by the Financial Institution where the account is based.</w:t>
      </w:r>
    </w:p>
    <w:p w14:paraId="5DFA1AC5" w14:textId="77777777" w:rsidR="007064D9" w:rsidRPr="001A15FB" w:rsidRDefault="007064D9" w:rsidP="00C21406">
      <w:pPr>
        <w:ind w:right="-427"/>
        <w:rPr>
          <w:rFonts w:ascii="Century Gothic" w:hAnsi="Century Gothic"/>
        </w:rPr>
      </w:pPr>
    </w:p>
    <w:p w14:paraId="17107CAF" w14:textId="0957E24A" w:rsidR="00C21406" w:rsidRPr="001A15FB" w:rsidRDefault="00C21406" w:rsidP="00C21406">
      <w:pPr>
        <w:numPr>
          <w:ilvl w:val="0"/>
          <w:numId w:val="3"/>
        </w:numPr>
        <w:tabs>
          <w:tab w:val="clear" w:pos="720"/>
          <w:tab w:val="num" w:pos="284"/>
        </w:tabs>
        <w:ind w:left="284" w:right="-427" w:hanging="284"/>
        <w:rPr>
          <w:rFonts w:ascii="Century Gothic" w:hAnsi="Century Gothic"/>
        </w:rPr>
      </w:pPr>
      <w:r w:rsidRPr="001A15FB">
        <w:rPr>
          <w:rFonts w:ascii="Century Gothic" w:hAnsi="Century Gothic"/>
        </w:rPr>
        <w:t>It is your responsibility to advise us if the account nominated by you is transferred or closed.</w:t>
      </w:r>
    </w:p>
    <w:p w14:paraId="6E8C0B2E" w14:textId="77777777" w:rsidR="00C21406" w:rsidRPr="001A15FB" w:rsidRDefault="00C21406" w:rsidP="00C21406">
      <w:pPr>
        <w:ind w:right="-427"/>
        <w:rPr>
          <w:rFonts w:ascii="Century Gothic" w:hAnsi="Century Gothic"/>
        </w:rPr>
      </w:pPr>
    </w:p>
    <w:p w14:paraId="0D95DA1A" w14:textId="77777777" w:rsidR="00C21406" w:rsidRPr="001A15FB" w:rsidRDefault="00C21406" w:rsidP="00C21406">
      <w:pPr>
        <w:numPr>
          <w:ilvl w:val="0"/>
          <w:numId w:val="3"/>
        </w:numPr>
        <w:tabs>
          <w:tab w:val="clear" w:pos="720"/>
          <w:tab w:val="num" w:pos="284"/>
        </w:tabs>
        <w:ind w:left="284" w:right="-427" w:hanging="284"/>
        <w:rPr>
          <w:rFonts w:ascii="Century Gothic" w:hAnsi="Century Gothic"/>
        </w:rPr>
      </w:pPr>
      <w:r w:rsidRPr="001A15FB">
        <w:rPr>
          <w:rFonts w:ascii="Century Gothic" w:hAnsi="Century Gothic"/>
        </w:rPr>
        <w:t>It is your responsibility to arrange with us a suitable alternate payment method if the drawing arrangements are cancelled either by yourselves or the nominated Financial Institution.</w:t>
      </w:r>
    </w:p>
    <w:p w14:paraId="48DCCA9F" w14:textId="77777777" w:rsidR="00C21406" w:rsidRPr="001A15FB" w:rsidRDefault="00C21406" w:rsidP="00C21406">
      <w:pPr>
        <w:ind w:right="-427"/>
        <w:rPr>
          <w:rFonts w:ascii="Century Gothic" w:hAnsi="Century Gothic"/>
        </w:rPr>
      </w:pPr>
    </w:p>
    <w:p w14:paraId="1CF3DD5D" w14:textId="13506B4A" w:rsidR="007064D9" w:rsidRDefault="007064D9" w:rsidP="00C21406">
      <w:pPr>
        <w:ind w:right="-427"/>
        <w:rPr>
          <w:rFonts w:ascii="Century Gothic" w:hAnsi="Century Gothic"/>
          <w:b/>
          <w:bCs/>
        </w:rPr>
      </w:pPr>
      <w:r>
        <w:rPr>
          <w:rFonts w:ascii="Century Gothic" w:hAnsi="Century Gothic"/>
          <w:b/>
          <w:bCs/>
        </w:rPr>
        <w:t xml:space="preserve">Client(s) Name(s): </w:t>
      </w:r>
      <w:r w:rsidRPr="007064D9">
        <w:rPr>
          <w:rFonts w:ascii="Century Gothic" w:hAnsi="Century Gothic"/>
        </w:rPr>
        <w:t>Person 1:</w:t>
      </w:r>
      <w:r w:rsidRPr="007064D9">
        <w:rPr>
          <w:rFonts w:ascii="Century Gothic" w:hAnsi="Century Gothic"/>
        </w:rPr>
        <w:tab/>
      </w:r>
      <w:r w:rsidRPr="007064D9">
        <w:rPr>
          <w:rFonts w:ascii="Century Gothic" w:hAnsi="Century Gothic"/>
        </w:rPr>
        <w:tab/>
      </w:r>
      <w:r w:rsidRPr="007064D9">
        <w:rPr>
          <w:rFonts w:ascii="Century Gothic" w:hAnsi="Century Gothic"/>
        </w:rPr>
        <w:tab/>
      </w:r>
      <w:r w:rsidRPr="007064D9">
        <w:rPr>
          <w:rFonts w:ascii="Century Gothic" w:hAnsi="Century Gothic"/>
        </w:rPr>
        <w:tab/>
        <w:t xml:space="preserve">    Person 2 (if applies):</w:t>
      </w:r>
    </w:p>
    <w:p w14:paraId="11E50903" w14:textId="77777777" w:rsidR="007064D9" w:rsidRDefault="007064D9" w:rsidP="00C21406">
      <w:pPr>
        <w:ind w:right="-427"/>
        <w:rPr>
          <w:rFonts w:ascii="Century Gothic" w:hAnsi="Century Gothic"/>
          <w:b/>
          <w:bCs/>
        </w:rPr>
      </w:pPr>
    </w:p>
    <w:p w14:paraId="410E886E" w14:textId="77777777" w:rsidR="007064D9" w:rsidRDefault="007064D9" w:rsidP="00C21406">
      <w:pPr>
        <w:ind w:right="-427"/>
        <w:rPr>
          <w:rFonts w:ascii="Century Gothic" w:hAnsi="Century Gothic"/>
          <w:b/>
          <w:bCs/>
        </w:rPr>
      </w:pPr>
    </w:p>
    <w:p w14:paraId="04585167" w14:textId="1CB5E67C" w:rsidR="00C21406" w:rsidRPr="001A15FB" w:rsidRDefault="00C21406" w:rsidP="00C21406">
      <w:pPr>
        <w:ind w:right="-427"/>
        <w:rPr>
          <w:rFonts w:ascii="Century Gothic" w:hAnsi="Century Gothic"/>
        </w:rPr>
      </w:pPr>
      <w:r w:rsidRPr="001A15FB">
        <w:rPr>
          <w:rFonts w:ascii="Century Gothic" w:hAnsi="Century Gothic"/>
          <w:b/>
          <w:bCs/>
        </w:rPr>
        <w:t>Client(s) signature(s):</w:t>
      </w:r>
      <w:r w:rsidRPr="001A15FB">
        <w:rPr>
          <w:rFonts w:ascii="Century Gothic" w:hAnsi="Century Gothic"/>
        </w:rPr>
        <w:t xml:space="preserve"> </w:t>
      </w:r>
      <w:r w:rsidR="00305CDF" w:rsidRPr="001A15FB">
        <w:rPr>
          <w:rFonts w:ascii="Century Gothic" w:hAnsi="Century Gothic"/>
        </w:rPr>
        <w:t>Person 1</w:t>
      </w:r>
      <w:r w:rsidR="007064D9">
        <w:rPr>
          <w:rFonts w:ascii="Century Gothic" w:hAnsi="Century Gothic"/>
        </w:rPr>
        <w:t>:</w:t>
      </w:r>
      <w:r w:rsidR="00305CDF" w:rsidRPr="001A15FB">
        <w:rPr>
          <w:rFonts w:ascii="Century Gothic" w:hAnsi="Century Gothic"/>
        </w:rPr>
        <w:t xml:space="preserve">                              </w:t>
      </w:r>
      <w:r w:rsidR="009C052E" w:rsidRPr="001A15FB">
        <w:rPr>
          <w:rFonts w:ascii="Century Gothic" w:hAnsi="Century Gothic"/>
        </w:rPr>
        <w:t xml:space="preserve">        </w:t>
      </w:r>
      <w:r w:rsidR="00305CDF" w:rsidRPr="001A15FB">
        <w:rPr>
          <w:rFonts w:ascii="Century Gothic" w:hAnsi="Century Gothic"/>
        </w:rPr>
        <w:t xml:space="preserve"> Person 2 (if applies)</w:t>
      </w:r>
      <w:r w:rsidR="007064D9">
        <w:rPr>
          <w:rFonts w:ascii="Century Gothic" w:hAnsi="Century Gothic"/>
        </w:rPr>
        <w:t>:</w:t>
      </w:r>
      <w:r w:rsidRPr="001A15FB">
        <w:rPr>
          <w:rFonts w:ascii="Century Gothic" w:hAnsi="Century Gothic"/>
        </w:rPr>
        <w:t xml:space="preserve">                                                   </w:t>
      </w:r>
    </w:p>
    <w:p w14:paraId="4B378FE5" w14:textId="77777777" w:rsidR="00C21406" w:rsidRPr="001A15FB" w:rsidRDefault="00C21406" w:rsidP="00C21406">
      <w:pPr>
        <w:ind w:right="-427"/>
        <w:rPr>
          <w:rFonts w:ascii="Century Gothic" w:hAnsi="Century Gothic"/>
        </w:rPr>
      </w:pPr>
      <w:r w:rsidRPr="001A15FB">
        <w:rPr>
          <w:rFonts w:ascii="Century Gothic" w:hAnsi="Century Gothic"/>
        </w:rPr>
        <w:t xml:space="preserve">                                                           </w:t>
      </w:r>
    </w:p>
    <w:sectPr w:rsidR="00C21406" w:rsidRPr="001A15FB" w:rsidSect="00C21406">
      <w:headerReference w:type="default" r:id="rId19"/>
      <w:footerReference w:type="default" r:id="rId20"/>
      <w:pgSz w:w="11907" w:h="16840" w:code="9"/>
      <w:pgMar w:top="1418" w:right="1418" w:bottom="993" w:left="992" w:header="567" w:footer="737"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20306" w14:textId="77777777" w:rsidR="00EF50C7" w:rsidRDefault="00EF50C7">
      <w:r>
        <w:separator/>
      </w:r>
    </w:p>
  </w:endnote>
  <w:endnote w:type="continuationSeparator" w:id="0">
    <w:p w14:paraId="2040E7C4" w14:textId="77777777" w:rsidR="00EF50C7" w:rsidRDefault="00EF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41C3" w14:textId="64FF064F" w:rsidR="001A15FB" w:rsidRDefault="001A15FB" w:rsidP="00305CDF">
    <w:pPr>
      <w:pStyle w:val="Header"/>
      <w:jc w:val="center"/>
      <w:rPr>
        <w:sz w:val="20"/>
      </w:rPr>
    </w:pPr>
    <w:r>
      <w:rPr>
        <w:sz w:val="20"/>
      </w:rPr>
      <w:t>You Got Mental Health Services</w:t>
    </w:r>
  </w:p>
  <w:p w14:paraId="378298FA" w14:textId="32C86439" w:rsidR="001A15FB" w:rsidRDefault="001A15FB" w:rsidP="00305CDF">
    <w:pPr>
      <w:pStyle w:val="Header"/>
      <w:jc w:val="center"/>
      <w:rPr>
        <w:sz w:val="20"/>
      </w:rPr>
    </w:pPr>
    <w:r>
      <w:rPr>
        <w:sz w:val="20"/>
      </w:rPr>
      <w:t>E: hello@yougotthis</w:t>
    </w:r>
    <w:r w:rsidR="007064D9">
      <w:rPr>
        <w:sz w:val="20"/>
      </w:rPr>
      <w:t>counselling</w:t>
    </w:r>
    <w:r>
      <w:rPr>
        <w:sz w:val="20"/>
      </w:rPr>
      <w:t>.com.au</w:t>
    </w:r>
  </w:p>
  <w:p w14:paraId="28337F12" w14:textId="2C167DA1" w:rsidR="001A15FB" w:rsidRDefault="001A15FB" w:rsidP="00305CDF">
    <w:pPr>
      <w:pStyle w:val="Header"/>
      <w:jc w:val="center"/>
      <w:rPr>
        <w:sz w:val="20"/>
      </w:rPr>
    </w:pPr>
    <w:r>
      <w:rPr>
        <w:sz w:val="20"/>
      </w:rPr>
      <w:t>W: yougotthispcs.com.au</w:t>
    </w:r>
    <w:r w:rsidR="007064D9">
      <w:rPr>
        <w:sz w:val="20"/>
      </w:rPr>
      <w:t>, diplomaofcounselling.com.au</w:t>
    </w:r>
  </w:p>
  <w:p w14:paraId="5A9E9D9E" w14:textId="77777777" w:rsidR="001A15FB" w:rsidRPr="00305CDF" w:rsidRDefault="001A15FB" w:rsidP="00305CDF">
    <w:pPr>
      <w:pStyle w:val="Header"/>
      <w:jc w:val="center"/>
      <w:rPr>
        <w:sz w:val="20"/>
      </w:rPr>
    </w:pPr>
    <w:r>
      <w:rPr>
        <w:sz w:val="20"/>
      </w:rPr>
      <w:tab/>
      <w:t xml:space="preserve">                                                          ABN 131 986 573 14                                                       </w:t>
    </w:r>
    <w:r>
      <w:rPr>
        <w:rStyle w:val="PageNumber"/>
        <w:sz w:val="18"/>
        <w:szCs w:val="18"/>
      </w:rPr>
      <w:t xml:space="preserve">Page </w:t>
    </w:r>
    <w:r w:rsidRPr="001905A5">
      <w:rPr>
        <w:rStyle w:val="PageNumber"/>
        <w:sz w:val="18"/>
        <w:szCs w:val="18"/>
      </w:rPr>
      <w:fldChar w:fldCharType="begin"/>
    </w:r>
    <w:r w:rsidRPr="001905A5">
      <w:rPr>
        <w:rStyle w:val="PageNumber"/>
        <w:sz w:val="18"/>
        <w:szCs w:val="18"/>
      </w:rPr>
      <w:instrText xml:space="preserve"> PAGE </w:instrText>
    </w:r>
    <w:r w:rsidRPr="001905A5">
      <w:rPr>
        <w:rStyle w:val="PageNumber"/>
        <w:sz w:val="18"/>
        <w:szCs w:val="18"/>
      </w:rPr>
      <w:fldChar w:fldCharType="separate"/>
    </w:r>
    <w:r>
      <w:rPr>
        <w:rStyle w:val="PageNumber"/>
        <w:noProof/>
        <w:sz w:val="18"/>
        <w:szCs w:val="18"/>
      </w:rPr>
      <w:t>2</w:t>
    </w:r>
    <w:r w:rsidRPr="001905A5">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1EC16" w14:textId="77777777" w:rsidR="00EF50C7" w:rsidRDefault="00EF50C7">
      <w:r>
        <w:separator/>
      </w:r>
    </w:p>
  </w:footnote>
  <w:footnote w:type="continuationSeparator" w:id="0">
    <w:p w14:paraId="485C8042" w14:textId="77777777" w:rsidR="00EF50C7" w:rsidRDefault="00EF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D25A" w14:textId="0B84353E" w:rsidR="001A15FB" w:rsidRDefault="001A15FB">
    <w:pPr>
      <w:pStyle w:val="Header"/>
    </w:pPr>
    <w:r>
      <w:rPr>
        <w:noProof/>
      </w:rPr>
      <w:drawing>
        <wp:anchor distT="0" distB="0" distL="114300" distR="114300" simplePos="0" relativeHeight="251658240" behindDoc="0" locked="0" layoutInCell="1" allowOverlap="1" wp14:anchorId="69FB3050" wp14:editId="78311AA2">
          <wp:simplePos x="0" y="0"/>
          <wp:positionH relativeFrom="column">
            <wp:posOffset>-236220</wp:posOffset>
          </wp:positionH>
          <wp:positionV relativeFrom="paragraph">
            <wp:posOffset>1905</wp:posOffset>
          </wp:positionV>
          <wp:extent cx="1225550" cy="872738"/>
          <wp:effectExtent l="0" t="0" r="0" b="3810"/>
          <wp:wrapThrough wrapText="bothSides">
            <wp:wrapPolygon edited="0">
              <wp:start x="0" y="0"/>
              <wp:lineTo x="0" y="21223"/>
              <wp:lineTo x="21152" y="21223"/>
              <wp:lineTo x="21152" y="0"/>
              <wp:lineTo x="0" y="0"/>
            </wp:wrapPolygon>
          </wp:wrapThrough>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25550" cy="8727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B47A2"/>
    <w:multiLevelType w:val="hybridMultilevel"/>
    <w:tmpl w:val="8512A1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9E0E57"/>
    <w:multiLevelType w:val="hybridMultilevel"/>
    <w:tmpl w:val="95A443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384046"/>
    <w:multiLevelType w:val="hybridMultilevel"/>
    <w:tmpl w:val="DD22FA3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406"/>
    <w:rsid w:val="001845CF"/>
    <w:rsid w:val="001A15FB"/>
    <w:rsid w:val="00305CDF"/>
    <w:rsid w:val="003D013A"/>
    <w:rsid w:val="003D5C76"/>
    <w:rsid w:val="0063182A"/>
    <w:rsid w:val="007064D9"/>
    <w:rsid w:val="009C052E"/>
    <w:rsid w:val="00AF5511"/>
    <w:rsid w:val="00BF301A"/>
    <w:rsid w:val="00C21406"/>
    <w:rsid w:val="00EF50C7"/>
    <w:rsid w:val="00F72D5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A3001"/>
  <w15:chartTrackingRefBased/>
  <w15:docId w15:val="{0A63743E-EA57-420E-85AD-E69CB006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40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C21406"/>
    <w:pPr>
      <w:keepNext/>
      <w:outlineLvl w:val="5"/>
    </w:pPr>
    <w:rPr>
      <w:b/>
      <w:bCs/>
      <w:sz w:val="20"/>
    </w:rPr>
  </w:style>
  <w:style w:type="paragraph" w:styleId="Heading7">
    <w:name w:val="heading 7"/>
    <w:basedOn w:val="Normal"/>
    <w:next w:val="Normal"/>
    <w:link w:val="Heading7Char"/>
    <w:qFormat/>
    <w:rsid w:val="00C21406"/>
    <w:pPr>
      <w:keepNext/>
      <w:ind w:right="-427"/>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21406"/>
    <w:rPr>
      <w:rFonts w:ascii="Times New Roman" w:eastAsia="Times New Roman" w:hAnsi="Times New Roman" w:cs="Times New Roman"/>
      <w:b/>
      <w:bCs/>
      <w:sz w:val="20"/>
      <w:szCs w:val="20"/>
    </w:rPr>
  </w:style>
  <w:style w:type="character" w:customStyle="1" w:styleId="Heading7Char">
    <w:name w:val="Heading 7 Char"/>
    <w:basedOn w:val="DefaultParagraphFont"/>
    <w:link w:val="Heading7"/>
    <w:rsid w:val="00C21406"/>
    <w:rPr>
      <w:rFonts w:ascii="Times New Roman" w:eastAsia="Times New Roman" w:hAnsi="Times New Roman" w:cs="Times New Roman"/>
      <w:b/>
      <w:bCs/>
      <w:sz w:val="24"/>
      <w:szCs w:val="20"/>
    </w:rPr>
  </w:style>
  <w:style w:type="paragraph" w:styleId="Title">
    <w:name w:val="Title"/>
    <w:basedOn w:val="Normal"/>
    <w:link w:val="TitleChar"/>
    <w:qFormat/>
    <w:rsid w:val="00C21406"/>
    <w:pPr>
      <w:jc w:val="center"/>
    </w:pPr>
    <w:rPr>
      <w:b/>
      <w:bCs/>
      <w:sz w:val="32"/>
    </w:rPr>
  </w:style>
  <w:style w:type="character" w:customStyle="1" w:styleId="TitleChar">
    <w:name w:val="Title Char"/>
    <w:basedOn w:val="DefaultParagraphFont"/>
    <w:link w:val="Title"/>
    <w:rsid w:val="00C21406"/>
    <w:rPr>
      <w:rFonts w:ascii="Times New Roman" w:eastAsia="Times New Roman" w:hAnsi="Times New Roman" w:cs="Times New Roman"/>
      <w:b/>
      <w:bCs/>
      <w:sz w:val="32"/>
      <w:szCs w:val="20"/>
    </w:rPr>
  </w:style>
  <w:style w:type="paragraph" w:styleId="Footer">
    <w:name w:val="footer"/>
    <w:basedOn w:val="Normal"/>
    <w:link w:val="FooterChar"/>
    <w:rsid w:val="00C21406"/>
    <w:pPr>
      <w:tabs>
        <w:tab w:val="center" w:pos="4536"/>
        <w:tab w:val="right" w:pos="9072"/>
      </w:tabs>
    </w:pPr>
  </w:style>
  <w:style w:type="character" w:customStyle="1" w:styleId="FooterChar">
    <w:name w:val="Footer Char"/>
    <w:basedOn w:val="DefaultParagraphFont"/>
    <w:link w:val="Footer"/>
    <w:rsid w:val="00C21406"/>
    <w:rPr>
      <w:rFonts w:ascii="Times New Roman" w:eastAsia="Times New Roman" w:hAnsi="Times New Roman" w:cs="Times New Roman"/>
      <w:sz w:val="24"/>
      <w:szCs w:val="20"/>
    </w:rPr>
  </w:style>
  <w:style w:type="character" w:styleId="PageNumber">
    <w:name w:val="page number"/>
    <w:basedOn w:val="DefaultParagraphFont"/>
    <w:rsid w:val="00C21406"/>
  </w:style>
  <w:style w:type="character" w:styleId="PlaceholderText">
    <w:name w:val="Placeholder Text"/>
    <w:basedOn w:val="DefaultParagraphFont"/>
    <w:uiPriority w:val="99"/>
    <w:semiHidden/>
    <w:rsid w:val="00C21406"/>
    <w:rPr>
      <w:color w:val="808080"/>
    </w:rPr>
  </w:style>
  <w:style w:type="paragraph" w:styleId="Header">
    <w:name w:val="header"/>
    <w:basedOn w:val="Normal"/>
    <w:link w:val="HeaderChar"/>
    <w:uiPriority w:val="99"/>
    <w:unhideWhenUsed/>
    <w:rsid w:val="00305CDF"/>
    <w:pPr>
      <w:tabs>
        <w:tab w:val="center" w:pos="4513"/>
        <w:tab w:val="right" w:pos="9026"/>
      </w:tabs>
    </w:pPr>
  </w:style>
  <w:style w:type="character" w:customStyle="1" w:styleId="HeaderChar">
    <w:name w:val="Header Char"/>
    <w:basedOn w:val="DefaultParagraphFont"/>
    <w:link w:val="Header"/>
    <w:uiPriority w:val="99"/>
    <w:rsid w:val="00305CD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4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ustomXml" Target="ink/ink1.xml"/><Relationship Id="rId2" Type="http://schemas.openxmlformats.org/officeDocument/2006/relationships/styles" Target="styles.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webSettings" Target="webSetting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3-02T02:31:40.583"/>
    </inkml:context>
    <inkml:brush xml:id="br0">
      <inkml:brushProperty name="width" value="0.0175" units="cm"/>
      <inkml:brushProperty name="height" value="0.0175" units="cm"/>
      <inkml:brushProperty name="color" value="#3165BB"/>
      <inkml:brushProperty name="ignorePressure" value="1"/>
    </inkml:brush>
  </inkml:definitions>
  <inkml:trace contextRef="#ctx0" brushRef="#br0">19540 4327,'4'2,"4"5,7 5,4 0,-1 2,-10-1,-21-9,-8-3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 gal</dc:creator>
  <cp:keywords/>
  <dc:description/>
  <cp:lastModifiedBy>pet gal</cp:lastModifiedBy>
  <cp:revision>5</cp:revision>
  <dcterms:created xsi:type="dcterms:W3CDTF">2018-10-28T21:15:00Z</dcterms:created>
  <dcterms:modified xsi:type="dcterms:W3CDTF">2021-05-25T08:31:00Z</dcterms:modified>
</cp:coreProperties>
</file>